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A5C3" w14:textId="51C17E2D" w:rsidR="004E1AED" w:rsidRPr="00D340D0" w:rsidRDefault="00D340D0" w:rsidP="004E1AED">
      <w:pPr>
        <w:pStyle w:val="Title"/>
        <w:rPr>
          <w:sz w:val="44"/>
          <w:szCs w:val="44"/>
        </w:rPr>
      </w:pPr>
      <w:r w:rsidRPr="00D340D0">
        <w:rPr>
          <w:sz w:val="44"/>
          <w:szCs w:val="44"/>
        </w:rPr>
        <w:t>Speaking Engagement Pitch</w:t>
      </w:r>
      <w:r w:rsidR="005038CC" w:rsidRPr="00D340D0">
        <w:rPr>
          <w:sz w:val="44"/>
          <w:szCs w:val="44"/>
        </w:rPr>
        <w:t xml:space="preserve"> Template</w:t>
      </w:r>
    </w:p>
    <w:p w14:paraId="7723DD76" w14:textId="35932E90" w:rsidR="00194DF6" w:rsidRDefault="00194DF6">
      <w:pPr>
        <w:pStyle w:val="Heading1"/>
      </w:pPr>
    </w:p>
    <w:p w14:paraId="1B8D455A" w14:textId="1DCE9156" w:rsidR="00A30301" w:rsidRPr="00A0179A" w:rsidRDefault="00D340D0" w:rsidP="00E11733">
      <w:pPr>
        <w:spacing w:after="12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7039D0">
        <w:rPr>
          <w:b/>
          <w:bCs/>
          <w:sz w:val="24"/>
          <w:szCs w:val="24"/>
        </w:rPr>
        <w:t>lan for</w:t>
      </w:r>
      <w:r>
        <w:rPr>
          <w:b/>
          <w:bCs/>
          <w:sz w:val="24"/>
          <w:szCs w:val="24"/>
        </w:rPr>
        <w:t xml:space="preserve"> your pitch</w:t>
      </w:r>
    </w:p>
    <w:p w14:paraId="4059100B" w14:textId="1A97BB21" w:rsidR="00A30301" w:rsidRPr="00A0179A" w:rsidRDefault="00A30301" w:rsidP="00A30301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 w:rsidRPr="00A0179A">
        <w:rPr>
          <w:sz w:val="24"/>
          <w:szCs w:val="24"/>
        </w:rPr>
        <w:t xml:space="preserve">Your name: </w:t>
      </w:r>
      <w:r w:rsidR="004039DE">
        <w:rPr>
          <w:sz w:val="24"/>
          <w:szCs w:val="24"/>
        </w:rPr>
        <w:t>Osayame Evbuomwan</w:t>
      </w:r>
    </w:p>
    <w:p w14:paraId="599B8B91" w14:textId="603BC17D" w:rsidR="00A30301" w:rsidRPr="00A0179A" w:rsidRDefault="009A3B56" w:rsidP="00A30301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A30301" w:rsidRPr="00A0179A">
        <w:rPr>
          <w:sz w:val="24"/>
          <w:szCs w:val="24"/>
        </w:rPr>
        <w:t>CEO</w:t>
      </w:r>
      <w:r>
        <w:rPr>
          <w:sz w:val="24"/>
          <w:szCs w:val="24"/>
        </w:rPr>
        <w:t xml:space="preserve"> or president’s</w:t>
      </w:r>
      <w:r w:rsidR="00A30301" w:rsidRPr="00A0179A">
        <w:rPr>
          <w:sz w:val="24"/>
          <w:szCs w:val="24"/>
        </w:rPr>
        <w:t xml:space="preserve"> name and full job title: </w:t>
      </w:r>
      <w:r w:rsidR="004039DE">
        <w:rPr>
          <w:sz w:val="24"/>
          <w:szCs w:val="24"/>
        </w:rPr>
        <w:t>Eddie St-Vil, director</w:t>
      </w:r>
      <w:r w:rsidR="00256B42">
        <w:rPr>
          <w:sz w:val="24"/>
          <w:szCs w:val="24"/>
        </w:rPr>
        <w:t xml:space="preserve"> </w:t>
      </w:r>
      <w:r w:rsidR="000B6361">
        <w:rPr>
          <w:sz w:val="24"/>
          <w:szCs w:val="24"/>
        </w:rPr>
        <w:t>of training and leadership development</w:t>
      </w:r>
    </w:p>
    <w:p w14:paraId="01C5A2E7" w14:textId="79ACC522" w:rsidR="00256B42" w:rsidRPr="00A0179A" w:rsidRDefault="009A3B56" w:rsidP="00256B42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Your c</w:t>
      </w:r>
      <w:r w:rsidR="00A30301" w:rsidRPr="00A0179A">
        <w:rPr>
          <w:sz w:val="24"/>
          <w:szCs w:val="24"/>
        </w:rPr>
        <w:t xml:space="preserve">ompany or organization: </w:t>
      </w:r>
      <w:r w:rsidR="004039DE">
        <w:rPr>
          <w:sz w:val="24"/>
          <w:szCs w:val="24"/>
        </w:rPr>
        <w:t>TigerLife</w:t>
      </w:r>
    </w:p>
    <w:p w14:paraId="70875537" w14:textId="407896CF" w:rsidR="00A30301" w:rsidRDefault="007039D0" w:rsidP="00A30301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Event</w:t>
      </w:r>
      <w:r w:rsidR="00A30301" w:rsidRPr="00A0179A">
        <w:rPr>
          <w:sz w:val="24"/>
          <w:szCs w:val="24"/>
        </w:rPr>
        <w:t>:</w:t>
      </w:r>
      <w:r w:rsidR="00A0179A" w:rsidRPr="00A0179A">
        <w:rPr>
          <w:sz w:val="24"/>
          <w:szCs w:val="24"/>
        </w:rPr>
        <w:t xml:space="preserve"> </w:t>
      </w:r>
      <w:r w:rsidR="004039DE">
        <w:rPr>
          <w:sz w:val="24"/>
          <w:szCs w:val="24"/>
        </w:rPr>
        <w:t xml:space="preserve">Black Student-Athlete Summit </w:t>
      </w:r>
    </w:p>
    <w:p w14:paraId="62A79EE5" w14:textId="16D062E5" w:rsidR="00FB558D" w:rsidRPr="00A0179A" w:rsidRDefault="007039D0" w:rsidP="00FB558D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Event’s h</w:t>
      </w:r>
      <w:r w:rsidR="00FB558D">
        <w:rPr>
          <w:sz w:val="24"/>
          <w:szCs w:val="24"/>
        </w:rPr>
        <w:t xml:space="preserve">ost </w:t>
      </w:r>
      <w:r>
        <w:rPr>
          <w:sz w:val="24"/>
          <w:szCs w:val="24"/>
        </w:rPr>
        <w:t>who is</w:t>
      </w:r>
      <w:r w:rsidR="00FB558D">
        <w:rPr>
          <w:sz w:val="24"/>
          <w:szCs w:val="24"/>
        </w:rPr>
        <w:t xml:space="preserve"> your email contact: </w:t>
      </w:r>
      <w:r w:rsidR="004039DE">
        <w:rPr>
          <w:sz w:val="24"/>
          <w:szCs w:val="24"/>
        </w:rPr>
        <w:t>Kyle Gurganious</w:t>
      </w:r>
      <w:r w:rsidR="00FB558D">
        <w:rPr>
          <w:sz w:val="24"/>
          <w:szCs w:val="24"/>
        </w:rPr>
        <w:t xml:space="preserve">, </w:t>
      </w:r>
      <w:r w:rsidR="004039DE">
        <w:rPr>
          <w:sz w:val="24"/>
          <w:szCs w:val="24"/>
        </w:rPr>
        <w:t>director of marketing and communications</w:t>
      </w:r>
      <w:r w:rsidR="00FB558D">
        <w:rPr>
          <w:sz w:val="24"/>
          <w:szCs w:val="24"/>
        </w:rPr>
        <w:t xml:space="preserve">, </w:t>
      </w:r>
      <w:proofErr w:type="spellStart"/>
      <w:r w:rsidR="004039DE">
        <w:rPr>
          <w:sz w:val="24"/>
          <w:szCs w:val="24"/>
        </w:rPr>
        <w:t>Playfly</w:t>
      </w:r>
      <w:proofErr w:type="spellEnd"/>
      <w:r w:rsidR="004039DE">
        <w:rPr>
          <w:sz w:val="24"/>
          <w:szCs w:val="24"/>
        </w:rPr>
        <w:t xml:space="preserve"> Sports</w:t>
      </w:r>
    </w:p>
    <w:p w14:paraId="3A5E9133" w14:textId="779C4068" w:rsidR="009A3B56" w:rsidRDefault="009A3B56" w:rsidP="009A3B56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 w:rsidRPr="00A0179A">
        <w:rPr>
          <w:sz w:val="24"/>
          <w:szCs w:val="24"/>
        </w:rPr>
        <w:t xml:space="preserve">Audience: </w:t>
      </w:r>
      <w:r w:rsidR="00CA62F2">
        <w:rPr>
          <w:sz w:val="24"/>
          <w:szCs w:val="24"/>
        </w:rPr>
        <w:t>S</w:t>
      </w:r>
      <w:r w:rsidR="004039DE">
        <w:rPr>
          <w:sz w:val="24"/>
          <w:szCs w:val="24"/>
        </w:rPr>
        <w:t>tudent-athletes who cannot</w:t>
      </w:r>
      <w:r w:rsidR="00CA62F2">
        <w:rPr>
          <w:sz w:val="24"/>
          <w:szCs w:val="24"/>
        </w:rPr>
        <w:t>/</w:t>
      </w:r>
      <w:r w:rsidR="004039DE">
        <w:rPr>
          <w:sz w:val="24"/>
          <w:szCs w:val="24"/>
        </w:rPr>
        <w:t xml:space="preserve">will not continue sports post-college. </w:t>
      </w:r>
    </w:p>
    <w:p w14:paraId="6664F183" w14:textId="376A58AD" w:rsidR="00A30301" w:rsidRPr="00A0179A" w:rsidRDefault="007039D0" w:rsidP="00A30301">
      <w:pPr>
        <w:pStyle w:val="ListParagraph"/>
        <w:numPr>
          <w:ilvl w:val="0"/>
          <w:numId w:val="28"/>
        </w:num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Speech topic</w:t>
      </w:r>
      <w:r w:rsidR="00A30301" w:rsidRPr="00A0179A">
        <w:rPr>
          <w:sz w:val="24"/>
          <w:szCs w:val="24"/>
        </w:rPr>
        <w:t xml:space="preserve">: </w:t>
      </w:r>
      <w:r w:rsidR="004039DE">
        <w:rPr>
          <w:sz w:val="24"/>
          <w:szCs w:val="24"/>
        </w:rPr>
        <w:t xml:space="preserve">Player to </w:t>
      </w:r>
      <w:r w:rsidR="00CA62F2">
        <w:rPr>
          <w:sz w:val="24"/>
          <w:szCs w:val="24"/>
        </w:rPr>
        <w:t>P</w:t>
      </w:r>
      <w:r w:rsidR="004039DE">
        <w:rPr>
          <w:sz w:val="24"/>
          <w:szCs w:val="24"/>
        </w:rPr>
        <w:t xml:space="preserve">rofessional: transitioning from college athletics to the professional workforce. </w:t>
      </w:r>
    </w:p>
    <w:p w14:paraId="45C8987E" w14:textId="2F463B15" w:rsidR="00AF236C" w:rsidRDefault="000E058A" w:rsidP="00E11733">
      <w:pPr>
        <w:spacing w:after="120" w:line="288" w:lineRule="auto"/>
        <w:rPr>
          <w:b/>
          <w:bCs/>
          <w:sz w:val="24"/>
          <w:szCs w:val="24"/>
        </w:rPr>
      </w:pPr>
      <w:r w:rsidRPr="00256B42">
        <w:rPr>
          <w:b/>
          <w:bCs/>
          <w:sz w:val="24"/>
          <w:szCs w:val="24"/>
        </w:rPr>
        <w:t xml:space="preserve">Subject: </w:t>
      </w:r>
      <w:r w:rsidR="00A45A4A" w:rsidRPr="00A45A4A">
        <w:rPr>
          <w:b/>
          <w:bCs/>
          <w:sz w:val="24"/>
          <w:szCs w:val="24"/>
        </w:rPr>
        <w:t>Eddie St-Vil for the Black Student-Athlete Summit</w:t>
      </w:r>
    </w:p>
    <w:p w14:paraId="4E3B25F1" w14:textId="6C2E3968" w:rsidR="000B6361" w:rsidRDefault="000B6361" w:rsidP="00E11733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Dear Mr. Gurganious</w:t>
      </w:r>
      <w:r w:rsidR="00A45A4A">
        <w:rPr>
          <w:sz w:val="24"/>
          <w:szCs w:val="24"/>
        </w:rPr>
        <w:t>,</w:t>
      </w:r>
    </w:p>
    <w:p w14:paraId="48D64585" w14:textId="3D863DE2" w:rsidR="00A45A4A" w:rsidRDefault="00A45A4A" w:rsidP="00E11733">
      <w:pPr>
        <w:spacing w:after="120" w:line="288" w:lineRule="auto"/>
        <w:rPr>
          <w:sz w:val="24"/>
          <w:szCs w:val="24"/>
        </w:rPr>
      </w:pPr>
      <w:r w:rsidRPr="00A45A4A">
        <w:rPr>
          <w:sz w:val="24"/>
          <w:szCs w:val="24"/>
        </w:rPr>
        <w:t xml:space="preserve">I hope this message finds you well. I’d like to offer the opportunity for Eddie St-Vil, our Director of Training and Leadership Development, to speak at the upcoming Black Student-Athlete Summit. </w:t>
      </w:r>
      <w:r>
        <w:rPr>
          <w:sz w:val="24"/>
          <w:szCs w:val="24"/>
        </w:rPr>
        <w:t>St-Vil</w:t>
      </w:r>
      <w:r w:rsidRPr="00A45A4A">
        <w:rPr>
          <w:sz w:val="24"/>
          <w:szCs w:val="24"/>
        </w:rPr>
        <w:t xml:space="preserve"> would provide valuable insights on a topic crucial to student-athletes: </w:t>
      </w:r>
      <w:r w:rsidR="00CA62F2">
        <w:rPr>
          <w:sz w:val="24"/>
          <w:szCs w:val="24"/>
        </w:rPr>
        <w:t>post-sports transitions</w:t>
      </w:r>
      <w:r w:rsidRPr="00A45A4A">
        <w:rPr>
          <w:sz w:val="24"/>
          <w:szCs w:val="24"/>
        </w:rPr>
        <w:t>.</w:t>
      </w:r>
    </w:p>
    <w:p w14:paraId="6F3D0ED8" w14:textId="649651BA" w:rsidR="00A45A4A" w:rsidRDefault="00CA62F2" w:rsidP="00E11733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With a master’s degree in both Higher Education Leadership and Clinical Mental Health, </w:t>
      </w:r>
      <w:r w:rsidR="00A45A4A">
        <w:rPr>
          <w:sz w:val="24"/>
          <w:szCs w:val="24"/>
        </w:rPr>
        <w:t>St-Vil</w:t>
      </w:r>
      <w:r w:rsidR="00A45A4A" w:rsidRPr="00A45A4A">
        <w:rPr>
          <w:sz w:val="24"/>
          <w:szCs w:val="24"/>
        </w:rPr>
        <w:t xml:space="preserve"> has extensive</w:t>
      </w:r>
      <w:r>
        <w:rPr>
          <w:sz w:val="24"/>
          <w:szCs w:val="24"/>
        </w:rPr>
        <w:t xml:space="preserve"> knowledge and</w:t>
      </w:r>
      <w:r w:rsidR="00A45A4A" w:rsidRPr="00A45A4A">
        <w:rPr>
          <w:sz w:val="24"/>
          <w:szCs w:val="24"/>
        </w:rPr>
        <w:t xml:space="preserve"> experience helping athletes navigate life after sports, providing them with leadership training, career development skills</w:t>
      </w:r>
      <w:r>
        <w:rPr>
          <w:sz w:val="24"/>
          <w:szCs w:val="24"/>
        </w:rPr>
        <w:t xml:space="preserve"> </w:t>
      </w:r>
      <w:r w:rsidR="00A45A4A" w:rsidRPr="00A45A4A">
        <w:rPr>
          <w:sz w:val="24"/>
          <w:szCs w:val="24"/>
        </w:rPr>
        <w:t>and networking strategies to succeed beyond the field.</w:t>
      </w:r>
      <w:r w:rsidR="00A45A4A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A45A4A" w:rsidRPr="00A45A4A">
        <w:rPr>
          <w:sz w:val="24"/>
          <w:szCs w:val="24"/>
        </w:rPr>
        <w:t>is expertise in guiding student-athletes toward thriving professional careers aligns perfectly with the Summit’s goal of empowering future leaders.</w:t>
      </w:r>
    </w:p>
    <w:p w14:paraId="1C35A6C3" w14:textId="5534E2A5" w:rsidR="00A45A4A" w:rsidRPr="000B6361" w:rsidRDefault="00CA62F2" w:rsidP="00E11733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His</w:t>
      </w:r>
      <w:r w:rsidR="00A45A4A" w:rsidRPr="00A45A4A">
        <w:rPr>
          <w:sz w:val="24"/>
          <w:szCs w:val="24"/>
        </w:rPr>
        <w:t xml:space="preserve"> insights will resonate deeply with the event’s audience, offering actionable advice and personal stories that will inspire and equip student-athletes to confidently face the next stage of their lives.</w:t>
      </w:r>
      <w:r w:rsidR="00A45A4A" w:rsidRPr="00A45A4A">
        <w:t xml:space="preserve"> </w:t>
      </w:r>
      <w:r w:rsidR="00A45A4A" w:rsidRPr="00A45A4A">
        <w:rPr>
          <w:sz w:val="24"/>
          <w:szCs w:val="24"/>
        </w:rPr>
        <w:t>Would you be available to schedule a time to discuss booking Eddie for this important session?</w:t>
      </w:r>
    </w:p>
    <w:p w14:paraId="2018130C" w14:textId="1BEC4566" w:rsidR="00256B42" w:rsidRDefault="00256B42" w:rsidP="00E11733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Best,</w:t>
      </w:r>
    </w:p>
    <w:p w14:paraId="522F1AB8" w14:textId="6E0B7573" w:rsidR="00256B42" w:rsidRPr="00256B42" w:rsidRDefault="00CA62F2" w:rsidP="00E11733">
      <w:pPr>
        <w:spacing w:after="120" w:line="288" w:lineRule="auto"/>
        <w:rPr>
          <w:rFonts w:ascii="Harlow Solid Italic" w:hAnsi="Harlow Solid Italic"/>
          <w:sz w:val="28"/>
          <w:szCs w:val="28"/>
        </w:rPr>
      </w:pPr>
      <w:r>
        <w:rPr>
          <w:rFonts w:ascii="Harlow Solid Italic" w:hAnsi="Harlow Solid Italic"/>
          <w:sz w:val="28"/>
          <w:szCs w:val="28"/>
        </w:rPr>
        <w:t>Osayame Evbuomwan</w:t>
      </w:r>
    </w:p>
    <w:p w14:paraId="14E1C3F5" w14:textId="41AE253A" w:rsidR="00B70FB4" w:rsidRDefault="00CA62F2" w:rsidP="00256B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bCs/>
          <w:color w:val="373737"/>
        </w:rPr>
      </w:pPr>
      <w:r>
        <w:rPr>
          <w:rFonts w:asciiTheme="minorHAnsi" w:hAnsiTheme="minorHAnsi" w:cs="Helvetica"/>
          <w:b/>
          <w:bCs/>
          <w:color w:val="373737"/>
        </w:rPr>
        <w:t>Osayame Evbuomwan</w:t>
      </w:r>
    </w:p>
    <w:p w14:paraId="0DBE9F02" w14:textId="25534A79" w:rsidR="00256B42" w:rsidRPr="00256B42" w:rsidRDefault="00CA62F2" w:rsidP="00256B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73737"/>
        </w:rPr>
      </w:pPr>
      <w:r>
        <w:rPr>
          <w:rFonts w:asciiTheme="minorHAnsi" w:hAnsiTheme="minorHAnsi" w:cs="Helvetica"/>
          <w:color w:val="373737"/>
        </w:rPr>
        <w:t xml:space="preserve">Communications Manager </w:t>
      </w:r>
    </w:p>
    <w:p w14:paraId="7EB2BF3D" w14:textId="6DC4ABCB" w:rsidR="00256B42" w:rsidRPr="00256B42" w:rsidRDefault="00CA62F2" w:rsidP="00256B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73737"/>
        </w:rPr>
      </w:pPr>
      <w:r>
        <w:rPr>
          <w:rFonts w:asciiTheme="minorHAnsi" w:hAnsiTheme="minorHAnsi" w:cs="Helvetica"/>
          <w:color w:val="373737"/>
        </w:rPr>
        <w:lastRenderedPageBreak/>
        <w:t>TigerLife</w:t>
      </w:r>
    </w:p>
    <w:p w14:paraId="681B97F1" w14:textId="4B3F5E15" w:rsidR="00AF236C" w:rsidRPr="00282B97" w:rsidRDefault="00256B42" w:rsidP="00CA62F2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Theme="minorHAnsi" w:hAnsiTheme="minorHAnsi" w:cs="Helvetica"/>
          <w:color w:val="373737"/>
        </w:rPr>
        <w:t>212</w:t>
      </w:r>
      <w:r w:rsidR="00D32A95">
        <w:rPr>
          <w:rFonts w:asciiTheme="minorHAnsi" w:hAnsiTheme="minorHAnsi" w:cs="Helvetica"/>
          <w:color w:val="373737"/>
        </w:rPr>
        <w:t>-</w:t>
      </w:r>
      <w:r w:rsidR="00AF236C" w:rsidRPr="00B70FB4">
        <w:rPr>
          <w:rFonts w:asciiTheme="minorHAnsi" w:hAnsiTheme="minorHAnsi" w:cs="Helvetica"/>
          <w:color w:val="373737"/>
        </w:rPr>
        <w:t>762-8775</w:t>
      </w:r>
      <w:r w:rsidR="00AF236C" w:rsidRPr="00B70FB4">
        <w:rPr>
          <w:rFonts w:asciiTheme="minorHAnsi" w:hAnsiTheme="minorHAnsi" w:cs="Helvetica"/>
          <w:color w:val="373737"/>
        </w:rPr>
        <w:br/>
      </w:r>
      <w:r w:rsidR="00CA62F2">
        <w:t>Oevbuo1@tigerlife.com</w:t>
      </w:r>
    </w:p>
    <w:sectPr w:rsidR="00AF236C" w:rsidRPr="00282B97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0808A" w14:textId="77777777" w:rsidR="00A12FE6" w:rsidRDefault="00A12FE6">
      <w:pPr>
        <w:spacing w:after="0" w:line="240" w:lineRule="auto"/>
      </w:pPr>
      <w:r>
        <w:separator/>
      </w:r>
    </w:p>
  </w:endnote>
  <w:endnote w:type="continuationSeparator" w:id="0">
    <w:p w14:paraId="78F0D8E1" w14:textId="77777777" w:rsidR="00A12FE6" w:rsidRDefault="00A1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811E7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77D62" w14:textId="77777777" w:rsidR="00A12FE6" w:rsidRDefault="00A12FE6">
      <w:pPr>
        <w:spacing w:after="0" w:line="240" w:lineRule="auto"/>
      </w:pPr>
      <w:r>
        <w:separator/>
      </w:r>
    </w:p>
  </w:footnote>
  <w:footnote w:type="continuationSeparator" w:id="0">
    <w:p w14:paraId="1BCDD313" w14:textId="77777777" w:rsidR="00A12FE6" w:rsidRDefault="00A1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1687E"/>
    <w:multiLevelType w:val="hybridMultilevel"/>
    <w:tmpl w:val="D418275E"/>
    <w:lvl w:ilvl="0" w:tplc="904C3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612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ED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E60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9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0D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A3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88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F4C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40F98"/>
    <w:multiLevelType w:val="hybridMultilevel"/>
    <w:tmpl w:val="C3342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577B"/>
    <w:multiLevelType w:val="hybridMultilevel"/>
    <w:tmpl w:val="33DCE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033B4"/>
    <w:multiLevelType w:val="hybridMultilevel"/>
    <w:tmpl w:val="9D729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163F65"/>
    <w:multiLevelType w:val="hybridMultilevel"/>
    <w:tmpl w:val="B51A2A62"/>
    <w:lvl w:ilvl="0" w:tplc="A4B8B3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3C84CAC"/>
    <w:multiLevelType w:val="hybridMultilevel"/>
    <w:tmpl w:val="2962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710F"/>
    <w:multiLevelType w:val="hybridMultilevel"/>
    <w:tmpl w:val="3154DF10"/>
    <w:lvl w:ilvl="0" w:tplc="E5C8CA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F34562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D0867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D42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1842E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04203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0E5A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BAECC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90045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4D7778"/>
    <w:multiLevelType w:val="hybridMultilevel"/>
    <w:tmpl w:val="E0F4AE96"/>
    <w:lvl w:ilvl="0" w:tplc="2E5626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B5B3749"/>
    <w:multiLevelType w:val="multilevel"/>
    <w:tmpl w:val="D30C28B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47FEB"/>
    <w:multiLevelType w:val="hybridMultilevel"/>
    <w:tmpl w:val="8438C8A2"/>
    <w:lvl w:ilvl="0" w:tplc="A68CF0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A44332E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F289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34CC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CC6DB6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44BC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96CF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34D0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14678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7216675">
    <w:abstractNumId w:val="23"/>
  </w:num>
  <w:num w:numId="2" w16cid:durableId="822890695">
    <w:abstractNumId w:val="14"/>
  </w:num>
  <w:num w:numId="3" w16cid:durableId="1654529212">
    <w:abstractNumId w:val="22"/>
  </w:num>
  <w:num w:numId="4" w16cid:durableId="1329744791">
    <w:abstractNumId w:val="15"/>
  </w:num>
  <w:num w:numId="5" w16cid:durableId="1687823128">
    <w:abstractNumId w:val="25"/>
  </w:num>
  <w:num w:numId="6" w16cid:durableId="216475776">
    <w:abstractNumId w:val="26"/>
  </w:num>
  <w:num w:numId="7" w16cid:durableId="1535850454">
    <w:abstractNumId w:val="24"/>
  </w:num>
  <w:num w:numId="8" w16cid:durableId="54746882">
    <w:abstractNumId w:val="27"/>
  </w:num>
  <w:num w:numId="9" w16cid:durableId="183718032">
    <w:abstractNumId w:val="9"/>
  </w:num>
  <w:num w:numId="10" w16cid:durableId="1754399221">
    <w:abstractNumId w:val="7"/>
  </w:num>
  <w:num w:numId="11" w16cid:durableId="741290953">
    <w:abstractNumId w:val="6"/>
  </w:num>
  <w:num w:numId="12" w16cid:durableId="188571633">
    <w:abstractNumId w:val="5"/>
  </w:num>
  <w:num w:numId="13" w16cid:durableId="505360954">
    <w:abstractNumId w:val="4"/>
  </w:num>
  <w:num w:numId="14" w16cid:durableId="1648633315">
    <w:abstractNumId w:val="8"/>
  </w:num>
  <w:num w:numId="15" w16cid:durableId="617370157">
    <w:abstractNumId w:val="3"/>
  </w:num>
  <w:num w:numId="16" w16cid:durableId="1206521246">
    <w:abstractNumId w:val="2"/>
  </w:num>
  <w:num w:numId="17" w16cid:durableId="1864056309">
    <w:abstractNumId w:val="1"/>
  </w:num>
  <w:num w:numId="18" w16cid:durableId="240069632">
    <w:abstractNumId w:val="0"/>
  </w:num>
  <w:num w:numId="19" w16cid:durableId="309097119">
    <w:abstractNumId w:val="20"/>
  </w:num>
  <w:num w:numId="20" w16cid:durableId="159086335">
    <w:abstractNumId w:val="16"/>
  </w:num>
  <w:num w:numId="21" w16cid:durableId="211967572">
    <w:abstractNumId w:val="19"/>
  </w:num>
  <w:num w:numId="22" w16cid:durableId="2051101230">
    <w:abstractNumId w:val="12"/>
  </w:num>
  <w:num w:numId="23" w16cid:durableId="2105108504">
    <w:abstractNumId w:val="11"/>
  </w:num>
  <w:num w:numId="24" w16cid:durableId="887498269">
    <w:abstractNumId w:val="18"/>
  </w:num>
  <w:num w:numId="25" w16cid:durableId="14384105">
    <w:abstractNumId w:val="21"/>
  </w:num>
  <w:num w:numId="26" w16cid:durableId="1393041815">
    <w:abstractNumId w:val="13"/>
  </w:num>
  <w:num w:numId="27" w16cid:durableId="694768206">
    <w:abstractNumId w:val="10"/>
  </w:num>
  <w:num w:numId="28" w16cid:durableId="1004820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C1"/>
    <w:rsid w:val="00011218"/>
    <w:rsid w:val="00024E46"/>
    <w:rsid w:val="000320E8"/>
    <w:rsid w:val="00051360"/>
    <w:rsid w:val="00067387"/>
    <w:rsid w:val="000A2B81"/>
    <w:rsid w:val="000A5B88"/>
    <w:rsid w:val="000B6361"/>
    <w:rsid w:val="000E058A"/>
    <w:rsid w:val="001035AC"/>
    <w:rsid w:val="001041D3"/>
    <w:rsid w:val="00153CC7"/>
    <w:rsid w:val="00167647"/>
    <w:rsid w:val="00174128"/>
    <w:rsid w:val="00181148"/>
    <w:rsid w:val="00194DF6"/>
    <w:rsid w:val="001A3EE0"/>
    <w:rsid w:val="001E066C"/>
    <w:rsid w:val="001E308D"/>
    <w:rsid w:val="001F0BFC"/>
    <w:rsid w:val="00211F8D"/>
    <w:rsid w:val="00240EC1"/>
    <w:rsid w:val="00255EC1"/>
    <w:rsid w:val="00256B42"/>
    <w:rsid w:val="00282B97"/>
    <w:rsid w:val="002A4C0C"/>
    <w:rsid w:val="002D0E91"/>
    <w:rsid w:val="002D0F3A"/>
    <w:rsid w:val="002E1925"/>
    <w:rsid w:val="0030686A"/>
    <w:rsid w:val="00340122"/>
    <w:rsid w:val="003C2C8D"/>
    <w:rsid w:val="003D0048"/>
    <w:rsid w:val="003D5E2C"/>
    <w:rsid w:val="004039DE"/>
    <w:rsid w:val="004058E0"/>
    <w:rsid w:val="00443204"/>
    <w:rsid w:val="00455544"/>
    <w:rsid w:val="00491C1C"/>
    <w:rsid w:val="004B4FD7"/>
    <w:rsid w:val="004E1AED"/>
    <w:rsid w:val="004F03C0"/>
    <w:rsid w:val="004F50C9"/>
    <w:rsid w:val="004F62B7"/>
    <w:rsid w:val="005038CC"/>
    <w:rsid w:val="00535358"/>
    <w:rsid w:val="00572EBC"/>
    <w:rsid w:val="005808A1"/>
    <w:rsid w:val="00585261"/>
    <w:rsid w:val="005B468F"/>
    <w:rsid w:val="005C12A5"/>
    <w:rsid w:val="005C34E5"/>
    <w:rsid w:val="005D3633"/>
    <w:rsid w:val="00623F9D"/>
    <w:rsid w:val="006A4433"/>
    <w:rsid w:val="006C5C46"/>
    <w:rsid w:val="006F15B8"/>
    <w:rsid w:val="006F2184"/>
    <w:rsid w:val="007039D0"/>
    <w:rsid w:val="00707D4C"/>
    <w:rsid w:val="00721CCF"/>
    <w:rsid w:val="00727642"/>
    <w:rsid w:val="00733EE4"/>
    <w:rsid w:val="00784F7E"/>
    <w:rsid w:val="00871F6C"/>
    <w:rsid w:val="008C1C25"/>
    <w:rsid w:val="00900028"/>
    <w:rsid w:val="00902006"/>
    <w:rsid w:val="00915940"/>
    <w:rsid w:val="009270CA"/>
    <w:rsid w:val="00931D53"/>
    <w:rsid w:val="00936BFC"/>
    <w:rsid w:val="00942087"/>
    <w:rsid w:val="00943C48"/>
    <w:rsid w:val="009A3B56"/>
    <w:rsid w:val="009A4646"/>
    <w:rsid w:val="009A71BF"/>
    <w:rsid w:val="009B1894"/>
    <w:rsid w:val="009C1104"/>
    <w:rsid w:val="009C19A1"/>
    <w:rsid w:val="009D5DCF"/>
    <w:rsid w:val="00A0179A"/>
    <w:rsid w:val="00A12FE6"/>
    <w:rsid w:val="00A1310C"/>
    <w:rsid w:val="00A17668"/>
    <w:rsid w:val="00A22C4E"/>
    <w:rsid w:val="00A30301"/>
    <w:rsid w:val="00A45A4A"/>
    <w:rsid w:val="00A74996"/>
    <w:rsid w:val="00AC59C7"/>
    <w:rsid w:val="00AD6BA7"/>
    <w:rsid w:val="00AD7DE0"/>
    <w:rsid w:val="00AF236C"/>
    <w:rsid w:val="00B0247B"/>
    <w:rsid w:val="00B05FDE"/>
    <w:rsid w:val="00B70FB4"/>
    <w:rsid w:val="00BF194A"/>
    <w:rsid w:val="00C400AA"/>
    <w:rsid w:val="00C776AC"/>
    <w:rsid w:val="00C81D46"/>
    <w:rsid w:val="00C923AE"/>
    <w:rsid w:val="00CA2856"/>
    <w:rsid w:val="00CA529E"/>
    <w:rsid w:val="00CA5DA8"/>
    <w:rsid w:val="00CA62F2"/>
    <w:rsid w:val="00CB55FD"/>
    <w:rsid w:val="00D271E6"/>
    <w:rsid w:val="00D32A95"/>
    <w:rsid w:val="00D340D0"/>
    <w:rsid w:val="00D47A97"/>
    <w:rsid w:val="00D5400D"/>
    <w:rsid w:val="00D67D95"/>
    <w:rsid w:val="00DF25AB"/>
    <w:rsid w:val="00DF354C"/>
    <w:rsid w:val="00E11733"/>
    <w:rsid w:val="00E228F7"/>
    <w:rsid w:val="00E7565B"/>
    <w:rsid w:val="00E85536"/>
    <w:rsid w:val="00E86EB8"/>
    <w:rsid w:val="00ED5051"/>
    <w:rsid w:val="00ED6995"/>
    <w:rsid w:val="00ED7248"/>
    <w:rsid w:val="00EF18D0"/>
    <w:rsid w:val="00F80116"/>
    <w:rsid w:val="00FB558D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DD69A"/>
  <w15:docId w15:val="{7C019B22-7FD7-4589-867E-D0DB7C15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167647"/>
    <w:pPr>
      <w:ind w:left="720"/>
      <w:contextualSpacing/>
    </w:pPr>
  </w:style>
  <w:style w:type="paragraph" w:customStyle="1" w:styleId="zn-bodyparagraph">
    <w:name w:val="zn-body__paragraph"/>
    <w:basedOn w:val="Normal"/>
    <w:rsid w:val="003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D5E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5E2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3EE4"/>
    <w:rPr>
      <w:color w:val="605E5C"/>
      <w:shd w:val="clear" w:color="auto" w:fill="E1DFDD"/>
    </w:rPr>
  </w:style>
  <w:style w:type="paragraph" w:customStyle="1" w:styleId="speakable">
    <w:name w:val="speakable"/>
    <w:basedOn w:val="Normal"/>
    <w:rsid w:val="0073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0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n-person">
    <w:name w:val="xn-person"/>
    <w:basedOn w:val="DefaultParagraphFont"/>
    <w:rsid w:val="00AF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5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13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46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6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9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62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6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6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5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0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3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\AppData\Roaming\Microsoft\Templates\Banded%20design%20(blank)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1ECBDA6-C951-4E51-A02C-775076938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(blank)(2)</Template>
  <TotalTime>0</TotalTime>
  <Pages>2</Pages>
  <Words>249</Words>
  <Characters>1563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</dc:creator>
  <cp:lastModifiedBy>Osayame Evbuomwan</cp:lastModifiedBy>
  <cp:revision>2</cp:revision>
  <dcterms:created xsi:type="dcterms:W3CDTF">2024-09-28T04:54:00Z</dcterms:created>
  <dcterms:modified xsi:type="dcterms:W3CDTF">2024-09-28T04:54:00Z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e381840fcd906d0c8623f8f61da7303a4806d72b09e8e82058ea91f83daaa30a</vt:lpwstr>
  </property>
</Properties>
</file>